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Northgate Alumni Association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024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Company Name LLC · EIN 00-0000000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ab84dafed77ad5.png" descr="Northgate Alumni Associatio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b84dafed77ad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FFFFFF"/>
              <w:sz w:val="27"/>
            </w:rPr>
            <w:t>Northgate Alumni Association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ALUMNI NETWORK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3907b83053cc1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907b83053cc1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9cb940de5c2c8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cb940de5c2c8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a8579c33b9879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8579c33b98797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940e026c5ff24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40e026c5ff247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737360"/>
          <wp:effectExtent l="0" t="0" r="0" b="0"/>
          <wp:wrapNone/>
          <wp:docPr id="6" name="20c6f16d05024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c6f16d05024e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7373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River Blue Pointer Band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