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Month DD, YYYY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City, ST 00000</w:t>
      </w:r>
    </w:p>
    <w:p>
      <w:pPr>
        <w:spacing w:before="0" w:after="16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Calibri" w:hAnsi="Calibri" w:cs="Calibri" w:eastAsia="Calibri"/>
          <w:b w:val="0"/>
          <w:i w:val="0"/>
          <w:color w:val="222222"/>
          <w:sz w:val="21"/>
        </w:rPr>
        <w:t>Sincerely,</w:t>
      </w:r>
    </w:p>
    <w:p>
      <w:pPr>
        <w:spacing w:before="0" w:after="0"/>
      </w:pPr>
      <w:r>
        <w:rPr>
          <w:rFonts w:ascii="Calibri" w:hAnsi="Calibri" w:cs="Calibri" w:eastAsia="Calibri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Calibri" w:hAnsi="Calibri" w:cs="Calibri" w:eastAsia="Calibri"/>
          <w:b w:val="0"/>
          <w:i w:val="0"/>
          <w:color w:val="5F6368"/>
          <w:sz w:val="21"/>
        </w:rPr>
        <w:t>Job Title, Harmony Music School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2808" w:right="1440" w:bottom="2664" w:left="1440" w:header="605" w:footer="180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360"/>
    </w:tblGrid>
    <w:tr>
      <w:tc>
        <w:tcPr>
          <w:tcW w:type="dxa" w:w="9360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6b4c7bb2b0a38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b4c7bb2b0a38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bb67fe712630e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b67fe712630e9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46be9b2a007da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6be9b2a007da1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c37a766912da0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37a766912da04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100 Main Street, Suite 200 · City, ST 00000</w:t>
          </w:r>
        </w:p>
      </w:tc>
    </w:tr>
  </w:tbl>
  <w:p>
    <w:pPr>
      <w:pStyle w:val="Foot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000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9006840</wp:posOffset>
          </wp:positionV>
          <wp:extent cx="7772400" cy="1051560"/>
          <wp:effectExtent l="0" t="0" r="0" b="0"/>
          <wp:wrapNone/>
          <wp:docPr id="5" name="7fa2356a62a237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7fa2356a62a237.png"/>
                  <pic:cNvPicPr/>
                </pic:nvPicPr>
                <pic:blipFill>
                  <a:blip r:embed="rId5"/>
                  <a:stretch>
                    <a:fillRect/>
                  </a:stretch>
                </pic:blipFill>
                <pic:spPr>
                  <a:xfrm>
                    <a:off x="0" y="0"/>
                    <a:ext cx="7772400" cy="1051560"/>
                  </a:xfrm>
                  <a:prstGeom prst="rect"/>
                </pic:spPr>
              </pic:pic>
            </a:graphicData>
          </a:graphic>
        </wp:anchor>
      </w:drawing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360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8150"/>
      <w:gridCol w:w="1210"/>
    </w:tblGrid>
    <w:tr>
      <w:trPr>
        <w:trHeight w:val="1584" w:hRule="atLeast"/>
      </w:trPr>
      <w:tc>
        <w:tcPr>
          <w:tcW w:type="dxa" w:w="8150"/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Cambria" w:hAnsi="Cambria" w:cs="Cambria" w:eastAsia="Cambria"/>
              <w:b/>
              <w:i w:val="0"/>
              <w:color w:val="4A3B76"/>
              <w:sz w:val="40"/>
            </w:rPr>
            <w:t>Harmony Music School</w:t>
          </w:r>
        </w:p>
        <w:p>
          <w:pPr>
            <w:spacing w:before="0" w:after="80" w:line="240" w:lineRule="auto"/>
            <w:jc w:val="left"/>
          </w:pPr>
          <w:r>
            <w:rPr>
              <w:rFonts w:ascii="Calibri" w:hAnsi="Calibri" w:cs="Calibri" w:eastAsia="Calibri"/>
              <w:b w:val="0"/>
              <w:i w:val="0"/>
              <w:color w:val="5F6368"/>
              <w:sz w:val="15"/>
            </w:rPr>
            <w:t>MUSIC EDUCATION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6b4c7bb2b0a38e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b4c7bb2b0a38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+1 (555) 010-0100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bb67fe712630e9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bb67fe712630e9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46be9b2a007da1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6be9b2a007da1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c37a766912da0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c37a766912da04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Calibri" w:hAnsi="Calibri" w:cs="Calibri" w:eastAsia="Calibri"/>
              <w:b w:val="0"/>
              <w:i w:val="0"/>
              <w:color w:val="222222"/>
              <w:sz w:val="15"/>
            </w:rPr>
            <w:t>100 Main Street, Suite 200 · City, ST 00000</w:t>
          </w:r>
        </w:p>
      </w:tc>
      <w:tc>
        <w:tcPr>
          <w:tcW w:type="dxa" w:w="1210"/>
          <w:vAlign w:val="center"/>
        </w:tcPr>
        <w:p>
          <w:pPr>
            <w:spacing w:before="0" w:after="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548640" cy="548640"/>
                <wp:docPr id="10" name="83c6242ffcb7e4.png" descr="Harmony Music School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83c6242ffcb7e4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" cy="54864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Style w:val="Header"/>
      <w:spacing w:before="0" w:after="0" w:line="40" w:lineRule="exact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Calibri" w:hAnsi="Calibri" w:cs="Calibri" w:eastAsia="Calibri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Calibri" w:hAnsi="Calibri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6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Unity Purple Halftone Footer letterhead template (Letter)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