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Cloudharbor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8595360</wp:posOffset>
          </wp:positionV>
          <wp:extent cx="7772400" cy="1463040"/>
          <wp:effectExtent l="0" t="0" r="0" b="0"/>
          <wp:wrapNone/>
          <wp:docPr id="1" name="e90a29f8ea57f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90a29f8ea57f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5155"/>
      <w:gridCol w:w="316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6f8a93d060d684.png" descr="Cloudharbo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8a93d060d68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5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1E1B4B"/>
              <w:sz w:val="40"/>
            </w:rPr>
            <w:t>Cloudharbor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MANAGED CLOUD HOSTING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7765451cb28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765451cb282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5980c1100fc7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80c1100fc71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5f9207444586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f92074445860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22fed6bd3d304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fed6bd3d304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16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77440"/>
          <wp:effectExtent l="0" t="0" r="0" b="0"/>
          <wp:wrapNone/>
          <wp:docPr id="7" name="fe9661db059f3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e9661db059f3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 Violet Gradient Edge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