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Calibri" w:hAnsi="Calibri" w:cs="Calibri" w:eastAsia="Calibri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libri" w:hAnsi="Calibri" w:cs="Calibri" w:eastAsia="Calibri"/>
          <w:b w:val="0"/>
          <w:i w:val="0"/>
          <w:color w:val="5F6368"/>
          <w:sz w:val="21"/>
        </w:rPr>
        <w:t>Job Title, Stillwater Therapy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808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Calibri" w:hAnsi="Calibri" w:cs="Calibri" w:eastAsia="Calibri"/>
              <w:b/>
              <w:i w:val="0"/>
              <w:color w:val="4A6B57"/>
              <w:sz w:val="15"/>
            </w:rPr>
            <w:t>Stillwater Therapy</w:t>
          </w:r>
          <w:r>
            <w:rPr>
              <w:rFonts w:ascii="Calibri" w:hAnsi="Calibri" w:cs="Calibri" w:eastAsia="Calibri"/>
              <w:b w:val="0"/>
              <w:i w:val="0"/>
              <w:color w:val="5F6368"/>
              <w:sz w:val="15"/>
            </w:rPr>
            <w:t xml:space="preserve">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9235440</wp:posOffset>
          </wp:positionV>
          <wp:extent cx="7772400" cy="822960"/>
          <wp:effectExtent l="0" t="0" r="0" b="0"/>
          <wp:wrapNone/>
          <wp:docPr id="1" name="e955cb866b6a3a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e955cb866b6a3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82296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435"/>
      <w:gridCol w:w="3888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2" name="7bed47a4f07d60.png" descr="Stillwater Therapy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bed47a4f07d6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435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Trebuchet MS" w:hAnsi="Trebuchet MS" w:cs="Trebuchet MS" w:eastAsia="Trebuchet MS"/>
              <w:b/>
              <w:i w:val="0"/>
              <w:color w:val="4A6B57"/>
              <w:sz w:val="40"/>
            </w:rPr>
            <w:t>Stillwater Therapy</w:t>
          </w:r>
        </w:p>
        <w:p>
          <w:pPr>
            <w:spacing w:before="0" w:after="80" w:line="240" w:lineRule="auto"/>
            <w:jc w:val="left"/>
          </w:pPr>
          <w:r>
            <w:rPr>
              <w:rFonts w:ascii="Calibri" w:hAnsi="Calibri" w:cs="Calibri" w:eastAsia="Calibri"/>
              <w:b w:val="0"/>
              <w:i w:val="0"/>
              <w:color w:val="5F6368"/>
              <w:sz w:val="15"/>
            </w:rPr>
            <w:t>COUNSELLING AND PSYCHOTHERAPY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3576e05e28065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3576e05e28065a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7b1f7330e7a3e2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b1f7330e7a3e2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1fd72a82f06352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fd72a82f06352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c5c7ff008ccd6c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c5c7ff008ccd6c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3888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2057400"/>
          <wp:effectExtent l="0" t="0" r="0" b="0"/>
          <wp:wrapNone/>
          <wp:docPr id="7" name="4996c3453c26c6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4996c3453c26c6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20574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 w:cs="Calibri" w:eastAsia="Calibri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Sage Leaf Sprig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