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Foxglove Photo Co.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081d3d53608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1d3d536083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e4a68df83007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4a68df830070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4fc2bc36e5ee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fc2bc36e5ee1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32644049c36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2644049c36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435"/>
      <w:gridCol w:w="388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042e37dfabc5e7.png" descr="Foxglove Photo Co.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2e37dfabc5e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3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4B2E83"/>
              <w:sz w:val="40"/>
            </w:rPr>
            <w:t>Foxglove Photo Co.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PORTRAIT AND EVENT PHOTOGRAPHY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4081d3d53608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1d3d536083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4a68df83007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4a68df830070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32644049c36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2644049c36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fc2bc36e5ee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fc2bc36e5ee1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8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10" name="2b92ad447b622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b92ad447b622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Violet Saffron Quarter Tiles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